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0" w:rsidRDefault="005D43B9" w:rsidP="00AB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9C">
        <w:rPr>
          <w:rFonts w:ascii="Times New Roman" w:hAnsi="Times New Roman" w:cs="Times New Roman"/>
          <w:b/>
          <w:sz w:val="24"/>
          <w:szCs w:val="24"/>
        </w:rPr>
        <w:t xml:space="preserve">ОБРАЩЕНИЕ ОТДЕЛА ПО ДЕЛАМ ГРАЖДАНСКОЙ ОБОРОНЫ, </w:t>
      </w:r>
    </w:p>
    <w:p w:rsidR="00AB0D10" w:rsidRDefault="005D43B9" w:rsidP="00AB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9C">
        <w:rPr>
          <w:rFonts w:ascii="Times New Roman" w:hAnsi="Times New Roman" w:cs="Times New Roman"/>
          <w:b/>
          <w:sz w:val="24"/>
          <w:szCs w:val="24"/>
        </w:rPr>
        <w:t xml:space="preserve">ЧРЕЗВЫЧАЙНЫМ СИТУАЦИЯМ И ПОЖАРНОЙ БЕЗОПАСНОСТИ </w:t>
      </w:r>
    </w:p>
    <w:p w:rsidR="00AB0D10" w:rsidRDefault="005D43B9" w:rsidP="00AB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9C">
        <w:rPr>
          <w:rFonts w:ascii="Times New Roman" w:hAnsi="Times New Roman" w:cs="Times New Roman"/>
          <w:b/>
          <w:sz w:val="24"/>
          <w:szCs w:val="24"/>
        </w:rPr>
        <w:t xml:space="preserve">АДМИНИСТРАЦИИ НИКОЛАЕВСКОГО МУНИЦИПАЛЬНОГО РАЙОНА К </w:t>
      </w:r>
    </w:p>
    <w:p w:rsidR="002939E0" w:rsidRDefault="005D43B9" w:rsidP="00AB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9C">
        <w:rPr>
          <w:rFonts w:ascii="Times New Roman" w:hAnsi="Times New Roman" w:cs="Times New Roman"/>
          <w:b/>
          <w:sz w:val="24"/>
          <w:szCs w:val="24"/>
        </w:rPr>
        <w:t>РОДИТЕЛЯМ НЕСОВЕРШЕННОЛЕТНИХ ДЕТЕЙ:</w:t>
      </w:r>
    </w:p>
    <w:p w:rsidR="00AB0D10" w:rsidRPr="00B2219C" w:rsidRDefault="00AB0D10" w:rsidP="00AB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43B9" w:rsidRPr="00B2219C" w:rsidRDefault="005D43B9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>- не допускайте самостоятельных прогулок детей к водоемам и регулярно разговаривайте с ними о том, какие опасности могут подстерегать человека на воде, какие меры предосторожности они обязательно должны соблюдать.</w:t>
      </w:r>
    </w:p>
    <w:p w:rsidR="005D43B9" w:rsidRPr="00B2219C" w:rsidRDefault="00BC5709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>Еще раз обращаем внимание на то, что купание детей должно происходить только под постоянным присмотром взрослых, которые хорошо умеют плавать и знают, как оказать помощь тонущему человеку.</w:t>
      </w:r>
    </w:p>
    <w:p w:rsidR="00BC5709" w:rsidRPr="00B2219C" w:rsidRDefault="00BC5709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>Не</w:t>
      </w:r>
      <w:r w:rsidR="00B2219C" w:rsidRPr="00B2219C">
        <w:rPr>
          <w:rFonts w:ascii="Times New Roman" w:hAnsi="Times New Roman" w:cs="Times New Roman"/>
          <w:sz w:val="24"/>
          <w:szCs w:val="24"/>
        </w:rPr>
        <w:t xml:space="preserve"> допускайте</w:t>
      </w:r>
      <w:r w:rsidRPr="00B2219C">
        <w:rPr>
          <w:rFonts w:ascii="Times New Roman" w:hAnsi="Times New Roman" w:cs="Times New Roman"/>
          <w:sz w:val="24"/>
          <w:szCs w:val="24"/>
        </w:rPr>
        <w:t xml:space="preserve"> самостоятельных выходов на воду детей на лодках, плотах, специальных плавательных досках, катамаранах.</w:t>
      </w:r>
    </w:p>
    <w:p w:rsidR="00BC5709" w:rsidRPr="00B2219C" w:rsidRDefault="00BC5709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 xml:space="preserve">Детские игры в воде должны быть, в первую </w:t>
      </w:r>
      <w:r w:rsidR="00B2219C" w:rsidRPr="00B2219C">
        <w:rPr>
          <w:rFonts w:ascii="Times New Roman" w:hAnsi="Times New Roman" w:cs="Times New Roman"/>
          <w:sz w:val="24"/>
          <w:szCs w:val="24"/>
        </w:rPr>
        <w:t>очередь</w:t>
      </w:r>
      <w:r w:rsidRPr="00B2219C">
        <w:rPr>
          <w:rFonts w:ascii="Times New Roman" w:hAnsi="Times New Roman" w:cs="Times New Roman"/>
          <w:sz w:val="24"/>
          <w:szCs w:val="24"/>
        </w:rPr>
        <w:t>, безопасными. Так, все участники водных игр должны уметь плавать; игра не должна быть связана с ограничением движений (бросками, захватами и удержанием под водой и др.), а также с заплывом на большие расстояния.</w:t>
      </w:r>
    </w:p>
    <w:p w:rsidR="00BC5709" w:rsidRPr="00B2219C" w:rsidRDefault="00BC5709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Хабаровского края от 07.02.2022 № 43-пр «О внесении изменений в постановление Правительства Хабаровского края от 11 сентября 2006 г. № 143-пр «Об утверждении Правил охраны жизни людей на водных объектах в Хабаровском крае» уточнено, что не допускать купание детей в неустановленных местах, их неосторожные </w:t>
      </w:r>
      <w:r w:rsidR="00B2219C" w:rsidRPr="00B2219C">
        <w:rPr>
          <w:rFonts w:ascii="Times New Roman" w:hAnsi="Times New Roman" w:cs="Times New Roman"/>
          <w:sz w:val="24"/>
          <w:szCs w:val="24"/>
        </w:rPr>
        <w:t>действия</w:t>
      </w:r>
      <w:r w:rsidRPr="00B2219C">
        <w:rPr>
          <w:rFonts w:ascii="Times New Roman" w:hAnsi="Times New Roman" w:cs="Times New Roman"/>
          <w:sz w:val="24"/>
          <w:szCs w:val="24"/>
        </w:rPr>
        <w:t xml:space="preserve"> на воде, плавание на неприспособленных для этого </w:t>
      </w:r>
      <w:r w:rsidR="00B2219C" w:rsidRPr="00B2219C">
        <w:rPr>
          <w:rFonts w:ascii="Times New Roman" w:hAnsi="Times New Roman" w:cs="Times New Roman"/>
          <w:sz w:val="24"/>
          <w:szCs w:val="24"/>
        </w:rPr>
        <w:t>средствах</w:t>
      </w:r>
      <w:r w:rsidRPr="00B2219C">
        <w:rPr>
          <w:rFonts w:ascii="Times New Roman" w:hAnsi="Times New Roman" w:cs="Times New Roman"/>
          <w:sz w:val="24"/>
          <w:szCs w:val="24"/>
        </w:rPr>
        <w:t xml:space="preserve"> (предметах)</w:t>
      </w:r>
      <w:r w:rsidR="00F10917" w:rsidRPr="00B2219C">
        <w:rPr>
          <w:rFonts w:ascii="Times New Roman" w:hAnsi="Times New Roman" w:cs="Times New Roman"/>
          <w:sz w:val="24"/>
          <w:szCs w:val="24"/>
        </w:rPr>
        <w:t xml:space="preserve"> и других нарушений на воде обязаны родители или лица, их замещающие.</w:t>
      </w:r>
    </w:p>
    <w:p w:rsidR="00F10917" w:rsidRPr="00B2219C" w:rsidRDefault="00F10917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 xml:space="preserve">Также не допускается пользоваться лодкой детям без сопровождения родителей </w:t>
      </w:r>
      <w:r w:rsidR="00B2219C" w:rsidRPr="00B2219C">
        <w:rPr>
          <w:rFonts w:ascii="Times New Roman" w:hAnsi="Times New Roman" w:cs="Times New Roman"/>
          <w:sz w:val="24"/>
          <w:szCs w:val="24"/>
        </w:rPr>
        <w:t>или</w:t>
      </w:r>
      <w:r w:rsidRPr="00B2219C">
        <w:rPr>
          <w:rFonts w:ascii="Times New Roman" w:hAnsi="Times New Roman" w:cs="Times New Roman"/>
          <w:sz w:val="24"/>
          <w:szCs w:val="24"/>
        </w:rPr>
        <w:t xml:space="preserve"> лиц, их замещающих.</w:t>
      </w:r>
    </w:p>
    <w:p w:rsidR="00F10917" w:rsidRPr="00B2219C" w:rsidRDefault="002A76B3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 xml:space="preserve">Запрещено нахождение детей на водных объектах без </w:t>
      </w:r>
      <w:r w:rsidR="00B2219C" w:rsidRPr="00B2219C">
        <w:rPr>
          <w:rFonts w:ascii="Times New Roman" w:hAnsi="Times New Roman" w:cs="Times New Roman"/>
          <w:sz w:val="24"/>
          <w:szCs w:val="24"/>
        </w:rPr>
        <w:t>сопровождения</w:t>
      </w:r>
      <w:r w:rsidRPr="00B2219C">
        <w:rPr>
          <w:rFonts w:ascii="Times New Roman" w:hAnsi="Times New Roman" w:cs="Times New Roman"/>
          <w:sz w:val="24"/>
          <w:szCs w:val="24"/>
        </w:rPr>
        <w:t xml:space="preserve"> родителей (лиц, их замещающих) или лиц, осуществляющих мероприятия с участием детей.</w:t>
      </w:r>
    </w:p>
    <w:p w:rsidR="002A76B3" w:rsidRPr="00B2219C" w:rsidRDefault="002A76B3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 xml:space="preserve">Ответственность за несоблюдение родителями (законными представителями) своих обязанностей предусмотрена ч. 1 ст. 5.35 </w:t>
      </w:r>
      <w:r w:rsidR="00B2219C" w:rsidRPr="00B2219C">
        <w:rPr>
          <w:rFonts w:ascii="Times New Roman" w:hAnsi="Times New Roman" w:cs="Times New Roman"/>
          <w:sz w:val="24"/>
          <w:szCs w:val="24"/>
        </w:rPr>
        <w:t>Кодекса</w:t>
      </w:r>
      <w:r w:rsidRPr="00B2219C">
        <w:rPr>
          <w:rFonts w:ascii="Times New Roman" w:hAnsi="Times New Roman" w:cs="Times New Roman"/>
          <w:sz w:val="24"/>
          <w:szCs w:val="24"/>
        </w:rPr>
        <w:t xml:space="preserve"> </w:t>
      </w:r>
      <w:r w:rsidR="00B2219C" w:rsidRPr="00B2219C">
        <w:rPr>
          <w:rFonts w:ascii="Times New Roman" w:hAnsi="Times New Roman" w:cs="Times New Roman"/>
          <w:sz w:val="24"/>
          <w:szCs w:val="24"/>
        </w:rPr>
        <w:t>Российской</w:t>
      </w:r>
      <w:r w:rsidRPr="00B2219C">
        <w:rPr>
          <w:rFonts w:ascii="Times New Roman" w:hAnsi="Times New Roman" w:cs="Times New Roman"/>
          <w:sz w:val="24"/>
          <w:szCs w:val="24"/>
        </w:rPr>
        <w:t xml:space="preserve"> Федерации об административных правонарушениях.</w:t>
      </w:r>
    </w:p>
    <w:p w:rsidR="002A76B3" w:rsidRPr="00B2219C" w:rsidRDefault="002A76B3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 xml:space="preserve">Законом Хабаровского края от 27.10.2021 № 240 в Кодекс Хабаровского края об </w:t>
      </w:r>
      <w:r w:rsidR="00B2219C" w:rsidRPr="00B2219C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2219C">
        <w:rPr>
          <w:rFonts w:ascii="Times New Roman" w:hAnsi="Times New Roman" w:cs="Times New Roman"/>
          <w:sz w:val="24"/>
          <w:szCs w:val="24"/>
        </w:rPr>
        <w:t xml:space="preserve"> правонарушениях введена статья 36.1 «Несоблюдение требований, </w:t>
      </w:r>
      <w:r w:rsidR="00B2219C" w:rsidRPr="00B2219C">
        <w:rPr>
          <w:rFonts w:ascii="Times New Roman" w:hAnsi="Times New Roman" w:cs="Times New Roman"/>
          <w:sz w:val="24"/>
          <w:szCs w:val="24"/>
        </w:rPr>
        <w:t>предписанных</w:t>
      </w:r>
      <w:r w:rsidRPr="00B2219C">
        <w:rPr>
          <w:rFonts w:ascii="Times New Roman" w:hAnsi="Times New Roman" w:cs="Times New Roman"/>
          <w:sz w:val="24"/>
          <w:szCs w:val="24"/>
        </w:rPr>
        <w:t xml:space="preserve"> знаком безопасности на воде «</w:t>
      </w:r>
      <w:r w:rsidR="00B2219C" w:rsidRPr="00B2219C">
        <w:rPr>
          <w:rFonts w:ascii="Times New Roman" w:hAnsi="Times New Roman" w:cs="Times New Roman"/>
          <w:sz w:val="24"/>
          <w:szCs w:val="24"/>
        </w:rPr>
        <w:t>Купаться</w:t>
      </w:r>
      <w:r w:rsidRPr="00B2219C">
        <w:rPr>
          <w:rFonts w:ascii="Times New Roman" w:hAnsi="Times New Roman" w:cs="Times New Roman"/>
          <w:sz w:val="24"/>
          <w:szCs w:val="24"/>
        </w:rPr>
        <w:t xml:space="preserve"> запрещено!», которой предусмотрена ответственность ч виде предупреждения или наложения административного штрафа на граждан в размере от пятисот до одной тысячи рублей.</w:t>
      </w:r>
    </w:p>
    <w:p w:rsidR="002A76B3" w:rsidRDefault="002A76B3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>Если вы станете свидетелем происшествия на водоеме, звоните по единому номеру вызова экстренных оперативных служб – 112.</w:t>
      </w:r>
    </w:p>
    <w:p w:rsidR="00AB0D10" w:rsidRPr="00B2219C" w:rsidRDefault="00AB0D10" w:rsidP="00AB0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6B3" w:rsidRPr="00B2219C" w:rsidRDefault="002A76B3" w:rsidP="00AB0D10">
      <w:pPr>
        <w:jc w:val="both"/>
        <w:rPr>
          <w:rFonts w:ascii="Times New Roman" w:hAnsi="Times New Roman" w:cs="Times New Roman"/>
          <w:sz w:val="24"/>
          <w:szCs w:val="24"/>
        </w:rPr>
      </w:pPr>
      <w:r w:rsidRPr="00B2219C">
        <w:rPr>
          <w:rFonts w:ascii="Times New Roman" w:hAnsi="Times New Roman" w:cs="Times New Roman"/>
          <w:sz w:val="24"/>
          <w:szCs w:val="24"/>
        </w:rPr>
        <w:t xml:space="preserve">Начальник отдела по делам ГОЧС и ПБ администрации Николаевского муниципального района А.Е. </w:t>
      </w:r>
      <w:proofErr w:type="spellStart"/>
      <w:r w:rsidRPr="00B2219C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</w:p>
    <w:sectPr w:rsidR="002A76B3" w:rsidRPr="00B2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2"/>
    <w:rsid w:val="002939E0"/>
    <w:rsid w:val="002A76B3"/>
    <w:rsid w:val="005D43B9"/>
    <w:rsid w:val="00AB0D10"/>
    <w:rsid w:val="00B2219C"/>
    <w:rsid w:val="00B47082"/>
    <w:rsid w:val="00BC5709"/>
    <w:rsid w:val="00F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F65"/>
  <w15:chartTrackingRefBased/>
  <w15:docId w15:val="{7835CFD6-AAC0-4F1E-875C-3CB0FA2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2022-07-13T02:56:00Z</dcterms:created>
  <dcterms:modified xsi:type="dcterms:W3CDTF">2022-07-13T02:56:00Z</dcterms:modified>
</cp:coreProperties>
</file>