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26B3B" w14:textId="04A452C5" w:rsidR="00BF0303" w:rsidRDefault="00DC541C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городского поселения «Рабочий поселок Лазарев» Николаевского муниципального района Хабаровского края</w:t>
      </w:r>
    </w:p>
    <w:p w14:paraId="712E6E13" w14:textId="2F081118" w:rsidR="00DC541C" w:rsidRDefault="00DC541C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14:paraId="6384866B" w14:textId="2E927382" w:rsidR="00DC541C" w:rsidRDefault="00DC541C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08.11.2021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№ 70/136</w:t>
      </w:r>
    </w:p>
    <w:p w14:paraId="7CA11D53" w14:textId="4BEEE832" w:rsidR="003568A4" w:rsidRDefault="003568A4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74EA77F" w14:textId="0F7C8B1B" w:rsidR="003568A4" w:rsidRDefault="003568A4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147BA" w14:textId="3E5977E6" w:rsidR="003568A4" w:rsidRDefault="003568A4" w:rsidP="002A1E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D6D7D7E" w14:textId="6FEC06B1" w:rsidR="00D45A97" w:rsidRDefault="00D45A97" w:rsidP="00522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5590CD1C" w14:textId="77777777" w:rsidR="000A1BD7" w:rsidRPr="003304A8" w:rsidRDefault="000A1BD7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F198636" w14:textId="3B9F8572" w:rsidR="000A1BD7" w:rsidRPr="00522C47" w:rsidRDefault="000A1BD7" w:rsidP="00D051F4">
      <w:pPr>
        <w:spacing w:after="0" w:line="220" w:lineRule="exact"/>
        <w:ind w:right="84"/>
        <w:jc w:val="both"/>
        <w:rPr>
          <w:rFonts w:ascii="Times New Roman" w:hAnsi="Times New Roman"/>
          <w:sz w:val="26"/>
          <w:szCs w:val="26"/>
        </w:rPr>
      </w:pPr>
      <w:r w:rsidRPr="003304A8">
        <w:rPr>
          <w:rFonts w:ascii="Times New Roman" w:hAnsi="Times New Roman"/>
          <w:sz w:val="26"/>
          <w:szCs w:val="26"/>
        </w:rPr>
        <w:t xml:space="preserve">О </w:t>
      </w:r>
      <w:r w:rsidR="0069766A">
        <w:rPr>
          <w:rFonts w:ascii="Times New Roman" w:hAnsi="Times New Roman"/>
          <w:sz w:val="26"/>
          <w:szCs w:val="26"/>
        </w:rPr>
        <w:t>переносе</w:t>
      </w:r>
      <w:r w:rsidR="00ED7E37">
        <w:rPr>
          <w:rFonts w:ascii="Times New Roman" w:hAnsi="Times New Roman"/>
          <w:sz w:val="26"/>
          <w:szCs w:val="26"/>
        </w:rPr>
        <w:t xml:space="preserve"> </w:t>
      </w:r>
      <w:r w:rsidRPr="003304A8">
        <w:rPr>
          <w:rFonts w:ascii="Times New Roman" w:hAnsi="Times New Roman"/>
          <w:sz w:val="26"/>
          <w:szCs w:val="26"/>
        </w:rPr>
        <w:t>конкурс</w:t>
      </w:r>
      <w:r w:rsidR="00113D17">
        <w:rPr>
          <w:rFonts w:ascii="Times New Roman" w:hAnsi="Times New Roman"/>
          <w:sz w:val="26"/>
          <w:szCs w:val="26"/>
        </w:rPr>
        <w:t>а</w:t>
      </w:r>
      <w:r w:rsidRPr="003304A8">
        <w:rPr>
          <w:rFonts w:ascii="Times New Roman" w:hAnsi="Times New Roman"/>
          <w:sz w:val="26"/>
          <w:szCs w:val="26"/>
        </w:rPr>
        <w:t xml:space="preserve"> по отбору кандидатур на должность главы </w:t>
      </w:r>
      <w:r w:rsidR="006228C0">
        <w:rPr>
          <w:rFonts w:ascii="Times New Roman" w:hAnsi="Times New Roman"/>
          <w:sz w:val="26"/>
          <w:szCs w:val="26"/>
        </w:rPr>
        <w:t xml:space="preserve">городского </w:t>
      </w:r>
      <w:r w:rsidRPr="003304A8">
        <w:rPr>
          <w:rFonts w:ascii="Times New Roman" w:hAnsi="Times New Roman"/>
          <w:sz w:val="26"/>
          <w:szCs w:val="26"/>
        </w:rPr>
        <w:t xml:space="preserve">поселения </w:t>
      </w:r>
      <w:r w:rsidR="006228C0">
        <w:rPr>
          <w:rFonts w:ascii="Times New Roman" w:hAnsi="Times New Roman"/>
          <w:sz w:val="26"/>
          <w:szCs w:val="26"/>
        </w:rPr>
        <w:t xml:space="preserve">"Рабочий поселок Лазарев" </w:t>
      </w:r>
      <w:r w:rsidRPr="003304A8">
        <w:rPr>
          <w:rFonts w:ascii="Times New Roman" w:hAnsi="Times New Roman"/>
          <w:sz w:val="26"/>
          <w:szCs w:val="26"/>
        </w:rPr>
        <w:t>Николаевского</w:t>
      </w:r>
      <w:r w:rsidRPr="00522C47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</w:t>
      </w:r>
    </w:p>
    <w:p w14:paraId="013E93B2" w14:textId="77777777" w:rsidR="000A1BD7" w:rsidRPr="00522C47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B4D17B" w14:textId="77777777" w:rsidR="000A1BD7" w:rsidRPr="00522C47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D52FE8" w14:textId="231A77C3" w:rsidR="000A1BD7" w:rsidRPr="008110ED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</w:r>
      <w:r w:rsidR="006228C0">
        <w:rPr>
          <w:rFonts w:ascii="Times New Roman" w:hAnsi="Times New Roman"/>
          <w:sz w:val="26"/>
          <w:szCs w:val="26"/>
        </w:rPr>
        <w:t>В</w:t>
      </w:r>
      <w:r w:rsidRPr="008110ED">
        <w:rPr>
          <w:rFonts w:ascii="Times New Roman" w:hAnsi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/>
          <w:sz w:val="26"/>
          <w:szCs w:val="26"/>
        </w:rPr>
        <w:t>пунк</w:t>
      </w:r>
      <w:r w:rsidR="006228C0">
        <w:rPr>
          <w:rFonts w:ascii="Times New Roman" w:hAnsi="Times New Roman"/>
          <w:sz w:val="26"/>
          <w:szCs w:val="26"/>
        </w:rPr>
        <w:t>том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10ED">
        <w:rPr>
          <w:rFonts w:ascii="Times New Roman" w:hAnsi="Times New Roman"/>
          <w:sz w:val="26"/>
          <w:szCs w:val="26"/>
        </w:rPr>
        <w:t>част</w:t>
      </w:r>
      <w:r>
        <w:rPr>
          <w:rFonts w:ascii="Times New Roman" w:hAnsi="Times New Roman"/>
          <w:sz w:val="26"/>
          <w:szCs w:val="26"/>
        </w:rPr>
        <w:t>и</w:t>
      </w:r>
      <w:r w:rsidRPr="008110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8110ED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3</w:t>
      </w:r>
      <w:r w:rsidRPr="008110ED">
        <w:rPr>
          <w:rFonts w:ascii="Times New Roman" w:hAnsi="Times New Roman"/>
          <w:sz w:val="26"/>
          <w:szCs w:val="26"/>
        </w:rPr>
        <w:t xml:space="preserve"> Закона Хабаровского края от 26</w:t>
      </w:r>
      <w:r w:rsidR="00335758">
        <w:rPr>
          <w:rFonts w:ascii="Times New Roman" w:hAnsi="Times New Roman"/>
          <w:sz w:val="26"/>
          <w:szCs w:val="26"/>
        </w:rPr>
        <w:t xml:space="preserve"> ноября </w:t>
      </w:r>
      <w:r w:rsidRPr="008110ED">
        <w:rPr>
          <w:rFonts w:ascii="Times New Roman" w:hAnsi="Times New Roman"/>
          <w:sz w:val="26"/>
          <w:szCs w:val="26"/>
        </w:rPr>
        <w:t>2014</w:t>
      </w:r>
      <w:r w:rsidR="00335758">
        <w:rPr>
          <w:rFonts w:ascii="Times New Roman" w:hAnsi="Times New Roman"/>
          <w:sz w:val="26"/>
          <w:szCs w:val="26"/>
        </w:rPr>
        <w:t xml:space="preserve"> г.</w:t>
      </w:r>
      <w:r w:rsidRPr="008110ED">
        <w:rPr>
          <w:rFonts w:ascii="Times New Roman" w:hAnsi="Times New Roman"/>
          <w:sz w:val="26"/>
          <w:szCs w:val="26"/>
        </w:rPr>
        <w:t xml:space="preserve"> № 15</w:t>
      </w:r>
      <w:r w:rsidR="006228C0">
        <w:rPr>
          <w:rFonts w:ascii="Times New Roman" w:hAnsi="Times New Roman"/>
          <w:sz w:val="26"/>
          <w:szCs w:val="26"/>
        </w:rPr>
        <w:t xml:space="preserve"> "</w:t>
      </w:r>
      <w:r w:rsidR="006228C0" w:rsidRPr="006228C0">
        <w:rPr>
          <w:rFonts w:ascii="Times New Roman" w:hAnsi="Times New Roman"/>
          <w:sz w:val="26"/>
          <w:szCs w:val="26"/>
        </w:rPr>
        <w:t>Об отдельных вопросах организации местного самоуправления в Хабаровском крае</w:t>
      </w:r>
      <w:r w:rsidR="006228C0">
        <w:rPr>
          <w:rFonts w:ascii="Times New Roman" w:hAnsi="Times New Roman"/>
          <w:sz w:val="26"/>
          <w:szCs w:val="26"/>
        </w:rPr>
        <w:t>"</w:t>
      </w:r>
      <w:r w:rsidRPr="008110E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Pr="008110ED">
        <w:rPr>
          <w:rFonts w:ascii="Times New Roman" w:hAnsi="Times New Roman"/>
          <w:sz w:val="26"/>
          <w:szCs w:val="26"/>
        </w:rPr>
        <w:t xml:space="preserve">Уставом </w:t>
      </w:r>
      <w:r w:rsidR="006228C0">
        <w:rPr>
          <w:rFonts w:ascii="Times New Roman" w:hAnsi="Times New Roman"/>
          <w:sz w:val="26"/>
          <w:szCs w:val="26"/>
        </w:rPr>
        <w:t>городского</w:t>
      </w:r>
      <w:r w:rsidRPr="008110ED">
        <w:rPr>
          <w:rFonts w:ascii="Times New Roman" w:hAnsi="Times New Roman"/>
          <w:sz w:val="26"/>
          <w:szCs w:val="26"/>
        </w:rPr>
        <w:t xml:space="preserve"> поселения</w:t>
      </w:r>
      <w:r w:rsidR="006228C0">
        <w:rPr>
          <w:rFonts w:ascii="Times New Roman" w:hAnsi="Times New Roman"/>
          <w:sz w:val="26"/>
          <w:szCs w:val="26"/>
        </w:rPr>
        <w:t xml:space="preserve"> "Рабочий поселок Лазарев"</w:t>
      </w:r>
      <w:r w:rsidRPr="008110ED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края, </w:t>
      </w:r>
      <w:r w:rsidR="003568A4">
        <w:rPr>
          <w:rFonts w:ascii="Times New Roman" w:hAnsi="Times New Roman"/>
          <w:sz w:val="26"/>
          <w:szCs w:val="26"/>
        </w:rPr>
        <w:t xml:space="preserve">ходатайством конкурсной комиссии </w:t>
      </w:r>
      <w:r w:rsidR="003568A4" w:rsidRPr="003568A4">
        <w:rPr>
          <w:rFonts w:ascii="Times New Roman" w:hAnsi="Times New Roman"/>
          <w:sz w:val="26"/>
          <w:szCs w:val="26"/>
        </w:rPr>
        <w:t>по отбору кандидатур на должность главы городского поселения "Рабочий поселок Лазарев" Николаевского муниципального района Хабаровского края</w:t>
      </w:r>
      <w:r w:rsidR="003568A4">
        <w:rPr>
          <w:rFonts w:ascii="Times New Roman" w:hAnsi="Times New Roman"/>
          <w:sz w:val="26"/>
          <w:szCs w:val="26"/>
        </w:rPr>
        <w:t xml:space="preserve"> от 08 ноября 2021 года, </w:t>
      </w:r>
      <w:r w:rsidRPr="008110ED">
        <w:rPr>
          <w:rFonts w:ascii="Times New Roman" w:hAnsi="Times New Roman"/>
          <w:sz w:val="26"/>
          <w:szCs w:val="26"/>
        </w:rPr>
        <w:t xml:space="preserve">Положением о порядке проведения конкурса по отбору кандидатур на должность главы </w:t>
      </w:r>
      <w:r w:rsidR="006228C0">
        <w:rPr>
          <w:rFonts w:ascii="Times New Roman" w:hAnsi="Times New Roman"/>
          <w:sz w:val="26"/>
          <w:szCs w:val="26"/>
        </w:rPr>
        <w:t>городского поселения "Рабочий поселок Лазарев"</w:t>
      </w:r>
      <w:r w:rsidRPr="008110ED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края, утвержденн</w:t>
      </w:r>
      <w:r w:rsidR="00826326">
        <w:rPr>
          <w:rFonts w:ascii="Times New Roman" w:hAnsi="Times New Roman"/>
          <w:sz w:val="26"/>
          <w:szCs w:val="26"/>
        </w:rPr>
        <w:t>ого</w:t>
      </w:r>
      <w:r w:rsidRPr="008110ED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="006228C0">
        <w:rPr>
          <w:rFonts w:ascii="Times New Roman" w:hAnsi="Times New Roman"/>
          <w:sz w:val="26"/>
          <w:szCs w:val="26"/>
        </w:rPr>
        <w:t>городского</w:t>
      </w:r>
      <w:r w:rsidR="006228C0" w:rsidRPr="008110ED">
        <w:rPr>
          <w:rFonts w:ascii="Times New Roman" w:hAnsi="Times New Roman"/>
          <w:sz w:val="26"/>
          <w:szCs w:val="26"/>
        </w:rPr>
        <w:t xml:space="preserve"> поселения</w:t>
      </w:r>
      <w:r w:rsidR="006228C0">
        <w:rPr>
          <w:rFonts w:ascii="Times New Roman" w:hAnsi="Times New Roman"/>
          <w:sz w:val="26"/>
          <w:szCs w:val="26"/>
        </w:rPr>
        <w:t xml:space="preserve"> "Рабочий поселок Лазарев"</w:t>
      </w:r>
      <w:r w:rsidRPr="008110ED">
        <w:rPr>
          <w:rFonts w:ascii="Times New Roman" w:hAnsi="Times New Roman"/>
          <w:sz w:val="26"/>
          <w:szCs w:val="26"/>
        </w:rPr>
        <w:t xml:space="preserve"> </w:t>
      </w:r>
      <w:r w:rsidR="006228C0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Pr="008110ED">
        <w:rPr>
          <w:rFonts w:ascii="Times New Roman" w:hAnsi="Times New Roman"/>
          <w:sz w:val="26"/>
          <w:szCs w:val="26"/>
        </w:rPr>
        <w:t xml:space="preserve">от </w:t>
      </w:r>
      <w:r w:rsidR="006228C0">
        <w:rPr>
          <w:rFonts w:ascii="Times New Roman" w:hAnsi="Times New Roman"/>
          <w:sz w:val="26"/>
          <w:szCs w:val="26"/>
        </w:rPr>
        <w:t>17 июня 2015 г. № 30/100</w:t>
      </w:r>
      <w:r w:rsidR="00D45A97">
        <w:rPr>
          <w:rFonts w:ascii="Times New Roman" w:hAnsi="Times New Roman"/>
          <w:sz w:val="26"/>
          <w:szCs w:val="26"/>
        </w:rPr>
        <w:t xml:space="preserve">, </w:t>
      </w:r>
      <w:r w:rsidRPr="008110ED">
        <w:rPr>
          <w:rFonts w:ascii="Times New Roman" w:hAnsi="Times New Roman"/>
          <w:sz w:val="26"/>
          <w:szCs w:val="26"/>
        </w:rPr>
        <w:t xml:space="preserve">Совет депутатов </w:t>
      </w:r>
      <w:r w:rsidR="006228C0" w:rsidRPr="006228C0">
        <w:rPr>
          <w:rFonts w:ascii="Times New Roman" w:hAnsi="Times New Roman"/>
          <w:sz w:val="26"/>
          <w:szCs w:val="26"/>
        </w:rPr>
        <w:t>городского поселения "Рабочий поселок Лазарев" Николаевского муниципального района Хабаровского края</w:t>
      </w:r>
    </w:p>
    <w:p w14:paraId="2C9B9C84" w14:textId="77777777" w:rsidR="000A1BD7" w:rsidRPr="00522C47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РЕШИЛ:</w:t>
      </w:r>
    </w:p>
    <w:p w14:paraId="1953C149" w14:textId="3002B237" w:rsidR="000A1BD7" w:rsidRPr="00BC5636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  <w:t xml:space="preserve">1. </w:t>
      </w:r>
      <w:r w:rsidR="0069766A" w:rsidRPr="0069766A">
        <w:rPr>
          <w:rFonts w:ascii="Times New Roman" w:hAnsi="Times New Roman"/>
          <w:sz w:val="26"/>
          <w:szCs w:val="26"/>
        </w:rPr>
        <w:t>В соответствии с нормами Положения о порядке проведения конкурса по отбору кандидатур на должность главы городского поселения «Рабочий поселок Лазарев» Николаевского муниципального района Хабар</w:t>
      </w:r>
      <w:r w:rsidR="0069766A">
        <w:rPr>
          <w:rFonts w:ascii="Times New Roman" w:hAnsi="Times New Roman"/>
          <w:sz w:val="26"/>
          <w:szCs w:val="26"/>
        </w:rPr>
        <w:t>овского края, утвержденное реше</w:t>
      </w:r>
      <w:r w:rsidR="0069766A" w:rsidRPr="0069766A">
        <w:rPr>
          <w:rFonts w:ascii="Times New Roman" w:hAnsi="Times New Roman"/>
          <w:sz w:val="26"/>
          <w:szCs w:val="26"/>
        </w:rPr>
        <w:t>нием Совета депутатов городского поселения «Рабочий поселок Лазарев» от 17.06.2015 года № 30/100</w:t>
      </w:r>
      <w:r w:rsidR="0069766A">
        <w:rPr>
          <w:rFonts w:ascii="Times New Roman" w:hAnsi="Times New Roman"/>
          <w:sz w:val="26"/>
          <w:szCs w:val="26"/>
        </w:rPr>
        <w:t xml:space="preserve">, </w:t>
      </w:r>
      <w:r w:rsidR="0069766A" w:rsidRPr="0069766A">
        <w:rPr>
          <w:rFonts w:ascii="Times New Roman" w:hAnsi="Times New Roman"/>
          <w:sz w:val="26"/>
          <w:szCs w:val="26"/>
        </w:rPr>
        <w:t xml:space="preserve">перенести </w:t>
      </w:r>
      <w:r w:rsidR="00826326">
        <w:rPr>
          <w:rFonts w:ascii="Times New Roman" w:hAnsi="Times New Roman"/>
          <w:sz w:val="26"/>
          <w:szCs w:val="26"/>
        </w:rPr>
        <w:t xml:space="preserve">дату проведения </w:t>
      </w:r>
      <w:r w:rsidR="0069766A" w:rsidRPr="0069766A">
        <w:rPr>
          <w:rFonts w:ascii="Times New Roman" w:hAnsi="Times New Roman"/>
          <w:sz w:val="26"/>
          <w:szCs w:val="26"/>
        </w:rPr>
        <w:t>конкурс</w:t>
      </w:r>
      <w:r w:rsidR="00826326">
        <w:rPr>
          <w:rFonts w:ascii="Times New Roman" w:hAnsi="Times New Roman"/>
          <w:sz w:val="26"/>
          <w:szCs w:val="26"/>
        </w:rPr>
        <w:t>а</w:t>
      </w:r>
      <w:r w:rsidR="0069766A" w:rsidRPr="0069766A">
        <w:rPr>
          <w:rFonts w:ascii="Times New Roman" w:hAnsi="Times New Roman"/>
          <w:sz w:val="26"/>
          <w:szCs w:val="26"/>
        </w:rPr>
        <w:t xml:space="preserve"> на </w:t>
      </w:r>
      <w:r w:rsidR="003568A4">
        <w:rPr>
          <w:rFonts w:ascii="Times New Roman" w:hAnsi="Times New Roman"/>
          <w:sz w:val="26"/>
          <w:szCs w:val="26"/>
        </w:rPr>
        <w:t>15</w:t>
      </w:r>
      <w:r w:rsidR="0069766A" w:rsidRPr="0069766A">
        <w:rPr>
          <w:rFonts w:ascii="Times New Roman" w:hAnsi="Times New Roman"/>
          <w:sz w:val="26"/>
          <w:szCs w:val="26"/>
        </w:rPr>
        <w:t xml:space="preserve"> </w:t>
      </w:r>
      <w:r w:rsidR="003568A4">
        <w:rPr>
          <w:rFonts w:ascii="Times New Roman" w:hAnsi="Times New Roman"/>
          <w:sz w:val="26"/>
          <w:szCs w:val="26"/>
        </w:rPr>
        <w:t>декабря</w:t>
      </w:r>
      <w:r w:rsidR="0069766A" w:rsidRPr="0069766A">
        <w:rPr>
          <w:rFonts w:ascii="Times New Roman" w:hAnsi="Times New Roman"/>
          <w:sz w:val="26"/>
          <w:szCs w:val="26"/>
        </w:rPr>
        <w:t xml:space="preserve"> 2021 года.</w:t>
      </w:r>
    </w:p>
    <w:p w14:paraId="3D2AC172" w14:textId="30EE2F99" w:rsidR="000A1BD7" w:rsidRPr="0069766A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636">
        <w:rPr>
          <w:rFonts w:ascii="Times New Roman" w:hAnsi="Times New Roman"/>
          <w:sz w:val="26"/>
          <w:szCs w:val="26"/>
        </w:rPr>
        <w:tab/>
      </w:r>
      <w:r w:rsidR="0069766A" w:rsidRPr="0069766A">
        <w:rPr>
          <w:rFonts w:ascii="Times New Roman" w:hAnsi="Times New Roman"/>
          <w:sz w:val="26"/>
          <w:szCs w:val="26"/>
        </w:rPr>
        <w:t>2</w:t>
      </w:r>
      <w:r w:rsidRPr="0069766A">
        <w:rPr>
          <w:rFonts w:ascii="Times New Roman" w:hAnsi="Times New Roman"/>
          <w:sz w:val="26"/>
          <w:szCs w:val="26"/>
        </w:rPr>
        <w:t xml:space="preserve">. Определить дату, время и место проведения конкурса - </w:t>
      </w:r>
      <w:r w:rsidR="003568A4">
        <w:rPr>
          <w:rFonts w:ascii="Times New Roman" w:hAnsi="Times New Roman"/>
          <w:sz w:val="26"/>
          <w:szCs w:val="26"/>
        </w:rPr>
        <w:t>15</w:t>
      </w:r>
      <w:r w:rsidR="00BC5636" w:rsidRPr="0069766A">
        <w:rPr>
          <w:rFonts w:ascii="Times New Roman" w:hAnsi="Times New Roman"/>
          <w:sz w:val="26"/>
          <w:szCs w:val="26"/>
        </w:rPr>
        <w:t xml:space="preserve"> </w:t>
      </w:r>
      <w:r w:rsidR="003568A4">
        <w:rPr>
          <w:rFonts w:ascii="Times New Roman" w:hAnsi="Times New Roman"/>
          <w:sz w:val="26"/>
          <w:szCs w:val="26"/>
        </w:rPr>
        <w:t>декабря</w:t>
      </w:r>
      <w:r w:rsidR="00BC5636" w:rsidRPr="0069766A">
        <w:rPr>
          <w:rFonts w:ascii="Times New Roman" w:hAnsi="Times New Roman"/>
          <w:sz w:val="26"/>
          <w:szCs w:val="26"/>
        </w:rPr>
        <w:t xml:space="preserve"> 202</w:t>
      </w:r>
      <w:r w:rsidR="006E5B5B" w:rsidRPr="0069766A">
        <w:rPr>
          <w:rFonts w:ascii="Times New Roman" w:hAnsi="Times New Roman"/>
          <w:sz w:val="26"/>
          <w:szCs w:val="26"/>
        </w:rPr>
        <w:t>1</w:t>
      </w:r>
      <w:r w:rsidR="00BC5636" w:rsidRPr="0069766A">
        <w:rPr>
          <w:rFonts w:ascii="Times New Roman" w:hAnsi="Times New Roman"/>
          <w:sz w:val="26"/>
          <w:szCs w:val="26"/>
        </w:rPr>
        <w:t xml:space="preserve"> г.</w:t>
      </w:r>
      <w:r w:rsidRPr="0069766A">
        <w:rPr>
          <w:rFonts w:ascii="Times New Roman" w:hAnsi="Times New Roman"/>
          <w:sz w:val="26"/>
          <w:szCs w:val="26"/>
        </w:rPr>
        <w:t>, в 1</w:t>
      </w:r>
      <w:r w:rsidR="00BC5636" w:rsidRPr="0069766A">
        <w:rPr>
          <w:rFonts w:ascii="Times New Roman" w:hAnsi="Times New Roman"/>
          <w:sz w:val="26"/>
          <w:szCs w:val="26"/>
        </w:rPr>
        <w:t>2:00</w:t>
      </w:r>
      <w:r w:rsidRPr="0069766A">
        <w:rPr>
          <w:rFonts w:ascii="Times New Roman" w:hAnsi="Times New Roman"/>
          <w:sz w:val="26"/>
          <w:szCs w:val="26"/>
        </w:rPr>
        <w:t xml:space="preserve"> часов, </w:t>
      </w:r>
      <w:r w:rsidR="006228C0" w:rsidRPr="0069766A">
        <w:rPr>
          <w:rFonts w:ascii="Times New Roman" w:hAnsi="Times New Roman"/>
          <w:sz w:val="26"/>
          <w:szCs w:val="26"/>
        </w:rPr>
        <w:t>р.</w:t>
      </w:r>
      <w:r w:rsidRPr="0069766A">
        <w:rPr>
          <w:rFonts w:ascii="Times New Roman" w:hAnsi="Times New Roman"/>
          <w:sz w:val="26"/>
          <w:szCs w:val="26"/>
        </w:rPr>
        <w:t xml:space="preserve">п. </w:t>
      </w:r>
      <w:r w:rsidR="006228C0" w:rsidRPr="0069766A">
        <w:rPr>
          <w:rFonts w:ascii="Times New Roman" w:hAnsi="Times New Roman"/>
          <w:sz w:val="26"/>
          <w:szCs w:val="26"/>
        </w:rPr>
        <w:t>Лазарев</w:t>
      </w:r>
      <w:r w:rsidRPr="0069766A">
        <w:rPr>
          <w:rFonts w:ascii="Times New Roman" w:hAnsi="Times New Roman"/>
          <w:sz w:val="26"/>
          <w:szCs w:val="26"/>
        </w:rPr>
        <w:t xml:space="preserve">, ул. </w:t>
      </w:r>
      <w:r w:rsidR="006228C0" w:rsidRPr="0069766A">
        <w:rPr>
          <w:rFonts w:ascii="Times New Roman" w:hAnsi="Times New Roman"/>
          <w:sz w:val="26"/>
          <w:szCs w:val="26"/>
        </w:rPr>
        <w:t>Портовая, д. 5</w:t>
      </w:r>
      <w:r w:rsidRPr="0069766A">
        <w:rPr>
          <w:rFonts w:ascii="Times New Roman" w:hAnsi="Times New Roman"/>
          <w:sz w:val="26"/>
          <w:szCs w:val="26"/>
        </w:rPr>
        <w:t xml:space="preserve"> (здание администрации поселения).</w:t>
      </w:r>
    </w:p>
    <w:p w14:paraId="1B32D93E" w14:textId="708870C8" w:rsidR="0069766A" w:rsidRPr="0069766A" w:rsidRDefault="0069766A" w:rsidP="00522C4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9766A">
        <w:rPr>
          <w:rFonts w:ascii="Times New Roman" w:hAnsi="Times New Roman"/>
          <w:sz w:val="26"/>
          <w:szCs w:val="26"/>
        </w:rPr>
        <w:tab/>
        <w:t xml:space="preserve">3. Документы для участия в конкурсе принимаются с </w:t>
      </w:r>
      <w:r w:rsidR="003568A4">
        <w:rPr>
          <w:rFonts w:ascii="Times New Roman" w:hAnsi="Times New Roman"/>
          <w:sz w:val="26"/>
          <w:szCs w:val="26"/>
        </w:rPr>
        <w:t>09</w:t>
      </w:r>
      <w:r w:rsidRPr="0069766A">
        <w:rPr>
          <w:rFonts w:ascii="Times New Roman" w:hAnsi="Times New Roman"/>
          <w:sz w:val="26"/>
          <w:szCs w:val="26"/>
        </w:rPr>
        <w:t xml:space="preserve"> </w:t>
      </w:r>
      <w:r w:rsidR="003568A4">
        <w:rPr>
          <w:rFonts w:ascii="Times New Roman" w:hAnsi="Times New Roman"/>
          <w:sz w:val="26"/>
          <w:szCs w:val="26"/>
        </w:rPr>
        <w:t>ноября</w:t>
      </w:r>
      <w:r w:rsidRPr="0069766A">
        <w:rPr>
          <w:rFonts w:ascii="Times New Roman" w:hAnsi="Times New Roman"/>
          <w:sz w:val="26"/>
          <w:szCs w:val="26"/>
        </w:rPr>
        <w:t xml:space="preserve"> 2021 года по </w:t>
      </w:r>
      <w:r w:rsidR="003568A4">
        <w:rPr>
          <w:rFonts w:ascii="Times New Roman" w:hAnsi="Times New Roman"/>
          <w:sz w:val="26"/>
          <w:szCs w:val="26"/>
        </w:rPr>
        <w:t>08</w:t>
      </w:r>
      <w:r w:rsidRPr="0069766A">
        <w:rPr>
          <w:rFonts w:ascii="Times New Roman" w:hAnsi="Times New Roman"/>
          <w:sz w:val="26"/>
          <w:szCs w:val="26"/>
        </w:rPr>
        <w:t xml:space="preserve"> </w:t>
      </w:r>
      <w:r w:rsidR="003568A4">
        <w:rPr>
          <w:rFonts w:ascii="Times New Roman" w:hAnsi="Times New Roman"/>
          <w:sz w:val="26"/>
          <w:szCs w:val="26"/>
        </w:rPr>
        <w:t>декабря</w:t>
      </w:r>
      <w:r w:rsidRPr="0069766A">
        <w:rPr>
          <w:rFonts w:ascii="Times New Roman" w:hAnsi="Times New Roman"/>
          <w:sz w:val="26"/>
          <w:szCs w:val="26"/>
        </w:rPr>
        <w:t xml:space="preserve"> 2021 г. (понедельник – четверг с 09:00 до 18.00, перерыв на обед с 13.00 до 14.00, пятница с 09:00 до 13:00, по адресу р.п. Лазарев, ул. Портовая, д.5 (администрация поселения), телефон для справок 39-4-51.</w:t>
      </w:r>
    </w:p>
    <w:p w14:paraId="2C4C0789" w14:textId="77777777" w:rsidR="000A1BD7" w:rsidRPr="0069766A" w:rsidRDefault="000A1BD7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66A">
        <w:rPr>
          <w:rFonts w:ascii="Times New Roman" w:hAnsi="Times New Roman"/>
          <w:sz w:val="26"/>
          <w:szCs w:val="26"/>
        </w:rPr>
        <w:tab/>
        <w:t xml:space="preserve">4. Опубликовать настоящее решение в газете "Амурский лиман", разместить на официальном сайте </w:t>
      </w:r>
      <w:r w:rsidR="00335758" w:rsidRPr="0069766A">
        <w:rPr>
          <w:rFonts w:ascii="Times New Roman" w:hAnsi="Times New Roman"/>
          <w:sz w:val="26"/>
          <w:szCs w:val="26"/>
        </w:rPr>
        <w:t xml:space="preserve">администрации </w:t>
      </w:r>
      <w:r w:rsidR="00BC5636" w:rsidRPr="0069766A">
        <w:rPr>
          <w:rFonts w:ascii="Times New Roman" w:hAnsi="Times New Roman"/>
          <w:sz w:val="26"/>
          <w:szCs w:val="26"/>
        </w:rPr>
        <w:t>городского поселения "Рабочий поселок Лазарев" Николаевского муниципального района Хабаровского края.</w:t>
      </w:r>
    </w:p>
    <w:p w14:paraId="10C9C1A6" w14:textId="609C590C" w:rsidR="00711B30" w:rsidRDefault="000A1BD7" w:rsidP="00711B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66A">
        <w:rPr>
          <w:rFonts w:ascii="Times New Roman" w:hAnsi="Times New Roman"/>
          <w:sz w:val="26"/>
          <w:szCs w:val="26"/>
        </w:rPr>
        <w:tab/>
        <w:t xml:space="preserve">5. Настоящее решение вступает в силу со дня его </w:t>
      </w:r>
      <w:r w:rsidR="006E5B5B" w:rsidRPr="0069766A">
        <w:rPr>
          <w:rFonts w:ascii="Times New Roman" w:hAnsi="Times New Roman"/>
          <w:sz w:val="26"/>
          <w:szCs w:val="26"/>
        </w:rPr>
        <w:t>официального опубликования</w:t>
      </w:r>
      <w:r w:rsidRPr="0069766A">
        <w:rPr>
          <w:rFonts w:ascii="Times New Roman" w:hAnsi="Times New Roman"/>
          <w:sz w:val="26"/>
          <w:szCs w:val="26"/>
        </w:rPr>
        <w:t>.</w:t>
      </w:r>
    </w:p>
    <w:p w14:paraId="19536602" w14:textId="749B9C58" w:rsidR="000A1BD7" w:rsidRDefault="000A1BD7" w:rsidP="00030724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840D0B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2F7D2103" w14:textId="77777777" w:rsidR="00BC5636" w:rsidRDefault="00BC5636" w:rsidP="00030724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BC5636">
        <w:rPr>
          <w:rFonts w:ascii="Times New Roman" w:hAnsi="Times New Roman"/>
          <w:sz w:val="26"/>
          <w:szCs w:val="26"/>
        </w:rPr>
        <w:t xml:space="preserve">городского поселения "Рабочий </w:t>
      </w:r>
    </w:p>
    <w:p w14:paraId="44E208D8" w14:textId="691103E3" w:rsidR="000A1BD7" w:rsidRDefault="00BC5636" w:rsidP="00711B30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BC5636">
        <w:rPr>
          <w:rFonts w:ascii="Times New Roman" w:hAnsi="Times New Roman"/>
          <w:sz w:val="26"/>
          <w:szCs w:val="26"/>
        </w:rPr>
        <w:t xml:space="preserve">поселок Лазарев" Николаевского </w:t>
      </w:r>
    </w:p>
    <w:p w14:paraId="4CCF1632" w14:textId="7C95490C" w:rsidR="00711B30" w:rsidRPr="00691E10" w:rsidRDefault="00711B30" w:rsidP="00711B30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А.В. Шадрин</w:t>
      </w:r>
    </w:p>
    <w:sectPr w:rsidR="00711B30" w:rsidRPr="00691E10" w:rsidSect="00116773">
      <w:headerReference w:type="even" r:id="rId6"/>
      <w:headerReference w:type="default" r:id="rId7"/>
      <w:pgSz w:w="11906" w:h="16838"/>
      <w:pgMar w:top="1258" w:right="567" w:bottom="899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4FDB" w14:textId="77777777" w:rsidR="00E3156B" w:rsidRDefault="00E3156B">
      <w:r>
        <w:separator/>
      </w:r>
    </w:p>
  </w:endnote>
  <w:endnote w:type="continuationSeparator" w:id="0">
    <w:p w14:paraId="63E5E180" w14:textId="77777777" w:rsidR="00E3156B" w:rsidRDefault="00E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FBC5" w14:textId="77777777" w:rsidR="00E3156B" w:rsidRDefault="00E3156B">
      <w:r>
        <w:separator/>
      </w:r>
    </w:p>
  </w:footnote>
  <w:footnote w:type="continuationSeparator" w:id="0">
    <w:p w14:paraId="6377B70B" w14:textId="77777777" w:rsidR="00E3156B" w:rsidRDefault="00E3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D56E" w14:textId="77777777" w:rsidR="000A1BD7" w:rsidRDefault="000A1BD7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BB8772" w14:textId="77777777" w:rsidR="000A1BD7" w:rsidRDefault="000A1B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01EF" w14:textId="5956C7DA" w:rsidR="000A1BD7" w:rsidRDefault="000A1BD7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41C">
      <w:rPr>
        <w:rStyle w:val="a5"/>
        <w:noProof/>
      </w:rPr>
      <w:t>2</w:t>
    </w:r>
    <w:r>
      <w:rPr>
        <w:rStyle w:val="a5"/>
      </w:rPr>
      <w:fldChar w:fldCharType="end"/>
    </w:r>
  </w:p>
  <w:p w14:paraId="2238F575" w14:textId="77777777" w:rsidR="000A1BD7" w:rsidRDefault="000A1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1"/>
    <w:rsid w:val="00013AF7"/>
    <w:rsid w:val="00030724"/>
    <w:rsid w:val="0007020E"/>
    <w:rsid w:val="00080C68"/>
    <w:rsid w:val="000A04C5"/>
    <w:rsid w:val="000A1BD7"/>
    <w:rsid w:val="000C3E4C"/>
    <w:rsid w:val="000C4794"/>
    <w:rsid w:val="000C777C"/>
    <w:rsid w:val="000F70F4"/>
    <w:rsid w:val="00113D17"/>
    <w:rsid w:val="00116773"/>
    <w:rsid w:val="001418BF"/>
    <w:rsid w:val="00142144"/>
    <w:rsid w:val="00146147"/>
    <w:rsid w:val="00187551"/>
    <w:rsid w:val="00192378"/>
    <w:rsid w:val="001B76DE"/>
    <w:rsid w:val="001C2613"/>
    <w:rsid w:val="00206BD0"/>
    <w:rsid w:val="0023059A"/>
    <w:rsid w:val="00236BDD"/>
    <w:rsid w:val="00270C6A"/>
    <w:rsid w:val="002835DA"/>
    <w:rsid w:val="002A1E24"/>
    <w:rsid w:val="002B2F03"/>
    <w:rsid w:val="002E597E"/>
    <w:rsid w:val="002F13D0"/>
    <w:rsid w:val="00320CAE"/>
    <w:rsid w:val="003304A8"/>
    <w:rsid w:val="00335758"/>
    <w:rsid w:val="0033660E"/>
    <w:rsid w:val="00350710"/>
    <w:rsid w:val="003568A4"/>
    <w:rsid w:val="003639FE"/>
    <w:rsid w:val="00373574"/>
    <w:rsid w:val="00386C3B"/>
    <w:rsid w:val="00393739"/>
    <w:rsid w:val="003B7547"/>
    <w:rsid w:val="003F6F01"/>
    <w:rsid w:val="00401141"/>
    <w:rsid w:val="00430281"/>
    <w:rsid w:val="004313B8"/>
    <w:rsid w:val="00440C4C"/>
    <w:rsid w:val="00447C3A"/>
    <w:rsid w:val="004748F3"/>
    <w:rsid w:val="004B00A6"/>
    <w:rsid w:val="004B4C90"/>
    <w:rsid w:val="004D5548"/>
    <w:rsid w:val="004F1231"/>
    <w:rsid w:val="005173FB"/>
    <w:rsid w:val="00522C47"/>
    <w:rsid w:val="005275F2"/>
    <w:rsid w:val="005A3BF2"/>
    <w:rsid w:val="005C4A7B"/>
    <w:rsid w:val="005D5961"/>
    <w:rsid w:val="005F3D1A"/>
    <w:rsid w:val="00601C25"/>
    <w:rsid w:val="006228C0"/>
    <w:rsid w:val="00647259"/>
    <w:rsid w:val="00653861"/>
    <w:rsid w:val="0065427E"/>
    <w:rsid w:val="0065603D"/>
    <w:rsid w:val="00660DF3"/>
    <w:rsid w:val="006878AB"/>
    <w:rsid w:val="00691E10"/>
    <w:rsid w:val="0069766A"/>
    <w:rsid w:val="006E5331"/>
    <w:rsid w:val="006E533C"/>
    <w:rsid w:val="006E5B5B"/>
    <w:rsid w:val="00711B30"/>
    <w:rsid w:val="00717EA8"/>
    <w:rsid w:val="0072684C"/>
    <w:rsid w:val="007455AA"/>
    <w:rsid w:val="00750596"/>
    <w:rsid w:val="007526B5"/>
    <w:rsid w:val="00761052"/>
    <w:rsid w:val="00767122"/>
    <w:rsid w:val="007674FD"/>
    <w:rsid w:val="00781476"/>
    <w:rsid w:val="00793919"/>
    <w:rsid w:val="007965EE"/>
    <w:rsid w:val="007C37E5"/>
    <w:rsid w:val="007E6B69"/>
    <w:rsid w:val="007F576E"/>
    <w:rsid w:val="008110ED"/>
    <w:rsid w:val="00814D61"/>
    <w:rsid w:val="00826326"/>
    <w:rsid w:val="00831B7C"/>
    <w:rsid w:val="00840D0B"/>
    <w:rsid w:val="00851C04"/>
    <w:rsid w:val="00867CA4"/>
    <w:rsid w:val="0088199E"/>
    <w:rsid w:val="008B619E"/>
    <w:rsid w:val="008C1B2E"/>
    <w:rsid w:val="008E0DBB"/>
    <w:rsid w:val="00906CCC"/>
    <w:rsid w:val="00916986"/>
    <w:rsid w:val="009174B0"/>
    <w:rsid w:val="00921D8F"/>
    <w:rsid w:val="0093347E"/>
    <w:rsid w:val="009346BE"/>
    <w:rsid w:val="0095456D"/>
    <w:rsid w:val="00976F0E"/>
    <w:rsid w:val="009B5746"/>
    <w:rsid w:val="009C3E98"/>
    <w:rsid w:val="009E268A"/>
    <w:rsid w:val="009E525D"/>
    <w:rsid w:val="00A175B3"/>
    <w:rsid w:val="00A416FC"/>
    <w:rsid w:val="00A61688"/>
    <w:rsid w:val="00A62CFB"/>
    <w:rsid w:val="00A71BE4"/>
    <w:rsid w:val="00A87E0F"/>
    <w:rsid w:val="00AA03A3"/>
    <w:rsid w:val="00AB2ECB"/>
    <w:rsid w:val="00AC1C03"/>
    <w:rsid w:val="00AC328D"/>
    <w:rsid w:val="00B10505"/>
    <w:rsid w:val="00B34F93"/>
    <w:rsid w:val="00B400AC"/>
    <w:rsid w:val="00B857F3"/>
    <w:rsid w:val="00B96EE1"/>
    <w:rsid w:val="00B97DA6"/>
    <w:rsid w:val="00BB5425"/>
    <w:rsid w:val="00BC5636"/>
    <w:rsid w:val="00BF0303"/>
    <w:rsid w:val="00C204BF"/>
    <w:rsid w:val="00C4526E"/>
    <w:rsid w:val="00C5103E"/>
    <w:rsid w:val="00C55542"/>
    <w:rsid w:val="00C86018"/>
    <w:rsid w:val="00CA573A"/>
    <w:rsid w:val="00CD51F0"/>
    <w:rsid w:val="00D01BAB"/>
    <w:rsid w:val="00D051F4"/>
    <w:rsid w:val="00D40D5B"/>
    <w:rsid w:val="00D45A97"/>
    <w:rsid w:val="00D76CE7"/>
    <w:rsid w:val="00DA4522"/>
    <w:rsid w:val="00DA50AB"/>
    <w:rsid w:val="00DC2CD9"/>
    <w:rsid w:val="00DC541C"/>
    <w:rsid w:val="00DC61DB"/>
    <w:rsid w:val="00DE6118"/>
    <w:rsid w:val="00DF01AF"/>
    <w:rsid w:val="00E054D9"/>
    <w:rsid w:val="00E16CE1"/>
    <w:rsid w:val="00E3156B"/>
    <w:rsid w:val="00E36179"/>
    <w:rsid w:val="00E37378"/>
    <w:rsid w:val="00E551C5"/>
    <w:rsid w:val="00E70D91"/>
    <w:rsid w:val="00E83FE8"/>
    <w:rsid w:val="00EB42BC"/>
    <w:rsid w:val="00EC66DA"/>
    <w:rsid w:val="00ED39BD"/>
    <w:rsid w:val="00ED7E37"/>
    <w:rsid w:val="00F573E6"/>
    <w:rsid w:val="00F63309"/>
    <w:rsid w:val="00F64252"/>
    <w:rsid w:val="00F717A5"/>
    <w:rsid w:val="00F72DD5"/>
    <w:rsid w:val="00F75E22"/>
    <w:rsid w:val="00FA25D5"/>
    <w:rsid w:val="00FB471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2478F"/>
  <w15:docId w15:val="{2BE33C66-1C53-4BD0-A080-FBFA0B8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</w:rPr>
  </w:style>
  <w:style w:type="character" w:styleId="a5">
    <w:name w:val="page number"/>
    <w:uiPriority w:val="99"/>
    <w:rsid w:val="00DC61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2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creator>Антон</dc:creator>
  <cp:lastModifiedBy>Лариса</cp:lastModifiedBy>
  <cp:revision>2</cp:revision>
  <cp:lastPrinted>2021-11-08T23:28:00Z</cp:lastPrinted>
  <dcterms:created xsi:type="dcterms:W3CDTF">2021-11-08T23:31:00Z</dcterms:created>
  <dcterms:modified xsi:type="dcterms:W3CDTF">2021-11-08T23:31:00Z</dcterms:modified>
</cp:coreProperties>
</file>